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E16ED3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AC4C04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 xml:space="preserve">участника </w:t>
      </w:r>
      <w:r w:rsidRPr="002B3A82">
        <w:rPr>
          <w:rFonts w:eastAsia="Calibri"/>
          <w:b/>
          <w:bCs/>
          <w:sz w:val="22"/>
          <w:szCs w:val="22"/>
          <w:lang w:eastAsia="en-US"/>
        </w:rPr>
        <w:t>Всероссийско</w:t>
      </w:r>
      <w:r w:rsidR="00F6179E">
        <w:rPr>
          <w:rFonts w:eastAsia="Calibri"/>
          <w:b/>
          <w:bCs/>
          <w:sz w:val="22"/>
          <w:szCs w:val="22"/>
          <w:lang w:eastAsia="en-US"/>
        </w:rPr>
        <w:t>го</w:t>
      </w:r>
      <w:r w:rsidRPr="002B3A82">
        <w:rPr>
          <w:rFonts w:eastAsia="Calibri"/>
          <w:b/>
          <w:bCs/>
          <w:sz w:val="22"/>
          <w:szCs w:val="22"/>
          <w:lang w:eastAsia="en-US"/>
        </w:rPr>
        <w:t xml:space="preserve"> конкурс</w:t>
      </w:r>
      <w:r w:rsidR="00F6179E">
        <w:rPr>
          <w:rFonts w:eastAsia="Calibri"/>
          <w:b/>
          <w:bCs/>
          <w:sz w:val="22"/>
          <w:szCs w:val="22"/>
          <w:lang w:eastAsia="en-US"/>
        </w:rPr>
        <w:t>а</w:t>
      </w:r>
      <w:r w:rsidRPr="002B3A82">
        <w:rPr>
          <w:rFonts w:eastAsia="Calibri"/>
          <w:b/>
          <w:bCs/>
          <w:sz w:val="22"/>
          <w:szCs w:val="22"/>
          <w:lang w:eastAsia="en-US"/>
        </w:rPr>
        <w:t xml:space="preserve"> сочинений</w:t>
      </w:r>
      <w:r w:rsidR="00AC4C04" w:rsidRPr="00AC4C0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EB6EEF">
        <w:rPr>
          <w:rFonts w:eastAsia="Calibri"/>
          <w:b/>
          <w:bCs/>
          <w:sz w:val="22"/>
          <w:szCs w:val="22"/>
          <w:lang w:eastAsia="en-US"/>
        </w:rPr>
        <w:t>«Без срока давности»</w:t>
      </w:r>
    </w:p>
    <w:p w:rsidR="00A56164" w:rsidRPr="00E16ED3" w:rsidRDefault="00A56164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«___»_________20___ г.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 xml:space="preserve">оператору 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Всероссийского конкурса сочинений </w:t>
      </w:r>
      <w:r w:rsidRPr="009763FF">
        <w:rPr>
          <w:rFonts w:eastAsia="Calibri"/>
          <w:bCs/>
          <w:sz w:val="22"/>
          <w:szCs w:val="22"/>
          <w:lang w:eastAsia="en-US"/>
        </w:rPr>
        <w:t>(далее – Конкурс)</w:t>
      </w:r>
      <w:r>
        <w:rPr>
          <w:rFonts w:eastAsia="Calibri"/>
          <w:bCs/>
          <w:sz w:val="22"/>
          <w:szCs w:val="22"/>
          <w:lang w:eastAsia="en-US"/>
        </w:rPr>
        <w:t xml:space="preserve"> – 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 w:rsidRPr="00E16ED3">
        <w:rPr>
          <w:rFonts w:eastAsia="Calibri"/>
          <w:bCs/>
          <w:sz w:val="22"/>
          <w:szCs w:val="22"/>
          <w:lang w:eastAsia="en-US"/>
        </w:rPr>
        <w:t>Головинское</w:t>
      </w:r>
      <w:proofErr w:type="spellEnd"/>
      <w:r w:rsidRPr="00E16ED3">
        <w:rPr>
          <w:rFonts w:eastAsia="Calibri"/>
          <w:bCs/>
          <w:sz w:val="22"/>
          <w:szCs w:val="22"/>
          <w:lang w:eastAsia="en-US"/>
        </w:rPr>
        <w:t xml:space="preserve"> ш., д. 8, корпус 2а</w:t>
      </w:r>
      <w:r>
        <w:rPr>
          <w:rFonts w:eastAsia="Calibri"/>
          <w:bCs/>
          <w:sz w:val="22"/>
          <w:szCs w:val="22"/>
          <w:lang w:eastAsia="en-US"/>
        </w:rPr>
        <w:t xml:space="preserve"> (далее – Оператор)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 xml:space="preserve">и 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видео-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</w:t>
      </w:r>
      <w:proofErr w:type="gramEnd"/>
      <w:r w:rsidRPr="00C82079">
        <w:rPr>
          <w:rFonts w:eastAsia="Calibri"/>
          <w:bCs/>
          <w:sz w:val="22"/>
          <w:szCs w:val="22"/>
          <w:lang w:eastAsia="en-US"/>
        </w:rPr>
        <w:t>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 xml:space="preserve">и 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видео-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</w:t>
      </w:r>
      <w:proofErr w:type="gramEnd"/>
      <w:r w:rsidRPr="00C82079">
        <w:rPr>
          <w:rFonts w:eastAsia="Calibri"/>
          <w:bCs/>
          <w:sz w:val="22"/>
          <w:szCs w:val="22"/>
          <w:lang w:eastAsia="en-US"/>
        </w:rPr>
        <w:t>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CF3299">
        <w:rPr>
          <w:rFonts w:eastAsia="Calibri"/>
          <w:bCs/>
          <w:sz w:val="22"/>
          <w:szCs w:val="22"/>
          <w:lang w:eastAsia="en-US"/>
        </w:rPr>
        <w:t>Конкурс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>
        <w:rPr>
          <w:rFonts w:eastAsia="Calibri"/>
          <w:bCs/>
          <w:sz w:val="22"/>
          <w:szCs w:val="22"/>
          <w:lang w:eastAsia="en-US"/>
        </w:rPr>
        <w:t xml:space="preserve">об участниках Конкурса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просвещения Российской Федерации</w:t>
      </w:r>
      <w:r>
        <w:rPr>
          <w:rFonts w:eastAsia="TimesNewRomanPSMT"/>
          <w:sz w:val="22"/>
          <w:szCs w:val="22"/>
        </w:rPr>
        <w:t xml:space="preserve">, </w:t>
      </w:r>
      <w:r w:rsidRPr="00950C39">
        <w:rPr>
          <w:rFonts w:eastAsia="TimesNewRomanPSMT"/>
          <w:sz w:val="22"/>
          <w:szCs w:val="22"/>
        </w:rPr>
        <w:t xml:space="preserve">и т. д.), а равно как при привлечении третьих лиц к оказанию услуг в моих интересах </w:t>
      </w:r>
      <w:r>
        <w:rPr>
          <w:rFonts w:eastAsia="TimesNewRomanPSMT"/>
          <w:sz w:val="22"/>
          <w:szCs w:val="22"/>
        </w:rPr>
        <w:t>О</w:t>
      </w:r>
      <w:r w:rsidRPr="00950C39">
        <w:rPr>
          <w:rFonts w:eastAsia="TimesNewRomanPSMT"/>
          <w:sz w:val="22"/>
          <w:szCs w:val="22"/>
        </w:rPr>
        <w:t xml:space="preserve">ператор вправе в необходимом объёме раскрывать для совершения </w:t>
      </w:r>
      <w:r w:rsidRPr="00950C39">
        <w:rPr>
          <w:rFonts w:eastAsia="TimesNewRomanPSMT"/>
          <w:sz w:val="22"/>
          <w:szCs w:val="22"/>
        </w:rPr>
        <w:lastRenderedPageBreak/>
        <w:t>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56164" w:rsidRPr="00467C93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6164" w:rsidRPr="005A5C5F" w:rsidRDefault="00A56164" w:rsidP="00A56164">
      <w:pPr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5A5C5F">
        <w:rPr>
          <w:rFonts w:eastAsia="Calibri"/>
          <w:sz w:val="24"/>
          <w:szCs w:val="24"/>
          <w:lang w:eastAsia="en-US"/>
        </w:rPr>
        <w:t>_________________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A56164" w:rsidRPr="005A5C5F" w:rsidRDefault="00A56164" w:rsidP="00A56164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p w:rsidR="00A56164" w:rsidRDefault="00A56164" w:rsidP="00A56164">
      <w:pPr>
        <w:adjustRightInd w:val="0"/>
        <w:ind w:firstLine="567"/>
        <w:jc w:val="both"/>
        <w:rPr>
          <w:rFonts w:ascii="Arial" w:hAnsi="Arial" w:cs="Arial"/>
          <w:sz w:val="25"/>
          <w:szCs w:val="25"/>
        </w:rPr>
      </w:pPr>
    </w:p>
    <w:p w:rsidR="008827ED" w:rsidRPr="00A56164" w:rsidRDefault="008827ED" w:rsidP="00A56164"/>
    <w:sectPr w:rsidR="008827ED" w:rsidRPr="00A56164" w:rsidSect="00E16ED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B64A6"/>
    <w:rsid w:val="00260B0F"/>
    <w:rsid w:val="004370B6"/>
    <w:rsid w:val="00446188"/>
    <w:rsid w:val="004778D7"/>
    <w:rsid w:val="00865783"/>
    <w:rsid w:val="008827ED"/>
    <w:rsid w:val="00883DC6"/>
    <w:rsid w:val="00A56164"/>
    <w:rsid w:val="00AC4C04"/>
    <w:rsid w:val="00B943E2"/>
    <w:rsid w:val="00BA5AEA"/>
    <w:rsid w:val="00BC1738"/>
    <w:rsid w:val="00BE2281"/>
    <w:rsid w:val="00C73DAB"/>
    <w:rsid w:val="00D45ABC"/>
    <w:rsid w:val="00EB6EEF"/>
    <w:rsid w:val="00F30DF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7B63-2049-43B6-BA10-FD3B3FFB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Алтай</cp:lastModifiedBy>
  <cp:revision>2</cp:revision>
  <dcterms:created xsi:type="dcterms:W3CDTF">2020-01-13T09:53:00Z</dcterms:created>
  <dcterms:modified xsi:type="dcterms:W3CDTF">2020-01-13T09:53:00Z</dcterms:modified>
</cp:coreProperties>
</file>